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866" w:rsidRDefault="00440866" w:rsidP="00440866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FA7227">
        <w:rPr>
          <w:rFonts w:ascii="Times New Roman" w:hAnsi="Times New Roman"/>
          <w:bCs/>
          <w:color w:val="26282F"/>
          <w:sz w:val="28"/>
          <w:szCs w:val="28"/>
        </w:rPr>
        <w:t>ПРИЛОЖЕНИЕ №</w:t>
      </w:r>
      <w:r>
        <w:rPr>
          <w:rFonts w:ascii="Times New Roman" w:hAnsi="Times New Roman"/>
          <w:bCs/>
          <w:color w:val="26282F"/>
          <w:sz w:val="28"/>
          <w:szCs w:val="28"/>
        </w:rPr>
        <w:t>1</w:t>
      </w:r>
    </w:p>
    <w:p w:rsidR="00440866" w:rsidRDefault="004140D0" w:rsidP="00440866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>к</w:t>
      </w:r>
      <w:r w:rsidR="00440866">
        <w:rPr>
          <w:rFonts w:ascii="Times New Roman" w:hAnsi="Times New Roman"/>
          <w:bCs/>
          <w:color w:val="26282F"/>
          <w:sz w:val="28"/>
          <w:szCs w:val="28"/>
        </w:rPr>
        <w:t xml:space="preserve"> административному регламенту</w:t>
      </w:r>
    </w:p>
    <w:p w:rsidR="00440866" w:rsidRDefault="00420D7E" w:rsidP="00440866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>исполнен</w:t>
      </w:r>
      <w:r w:rsidR="00440866">
        <w:rPr>
          <w:rFonts w:ascii="Times New Roman" w:hAnsi="Times New Roman"/>
          <w:bCs/>
          <w:color w:val="26282F"/>
          <w:sz w:val="28"/>
          <w:szCs w:val="28"/>
        </w:rPr>
        <w:t xml:space="preserve">ия муниципальной </w:t>
      </w:r>
      <w:r>
        <w:rPr>
          <w:rFonts w:ascii="Times New Roman" w:hAnsi="Times New Roman"/>
          <w:bCs/>
          <w:color w:val="26282F"/>
          <w:sz w:val="28"/>
          <w:szCs w:val="28"/>
        </w:rPr>
        <w:t>функции</w:t>
      </w:r>
    </w:p>
    <w:p w:rsidR="00440866" w:rsidRPr="00FA7227" w:rsidRDefault="00440866" w:rsidP="00420D7E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>«</w:t>
      </w:r>
      <w:r w:rsidR="00420D7E">
        <w:rPr>
          <w:rFonts w:ascii="Times New Roman" w:hAnsi="Times New Roman"/>
          <w:bCs/>
          <w:color w:val="26282F"/>
          <w:sz w:val="28"/>
          <w:szCs w:val="28"/>
        </w:rPr>
        <w:t xml:space="preserve">Осуществление муниципального контроля </w:t>
      </w:r>
      <w:r w:rsidR="004140D0">
        <w:rPr>
          <w:rFonts w:ascii="Times New Roman" w:hAnsi="Times New Roman"/>
          <w:bCs/>
          <w:color w:val="26282F"/>
          <w:sz w:val="28"/>
          <w:szCs w:val="28"/>
        </w:rPr>
        <w:t>в области торговой деятельности»</w: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791FC5" w:rsidP="00791FC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91FC5">
        <w:rPr>
          <w:rFonts w:ascii="Times New Roman" w:hAnsi="Times New Roman"/>
          <w:b/>
          <w:sz w:val="28"/>
          <w:szCs w:val="28"/>
        </w:rPr>
        <w:t>Блок - схема</w:t>
      </w:r>
    </w:p>
    <w:p w:rsidR="00791FC5" w:rsidRPr="00791FC5" w:rsidRDefault="00791FC5" w:rsidP="00791FC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91FC5">
        <w:rPr>
          <w:rFonts w:ascii="Times New Roman" w:hAnsi="Times New Roman"/>
          <w:b/>
          <w:sz w:val="28"/>
          <w:szCs w:val="28"/>
        </w:rPr>
        <w:t>исполнения муниципальной функции</w:t>
      </w:r>
    </w:p>
    <w:p w:rsidR="00791FC5" w:rsidRDefault="00791FC5" w:rsidP="00791FC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140D0" w:rsidRPr="00791FC5" w:rsidRDefault="004140D0" w:rsidP="00791FC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91FC5" w:rsidRPr="00791FC5" w:rsidRDefault="00791FC5" w:rsidP="004140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26" style="position:absolute;left:0;text-align:left;margin-left:297pt;margin-top:2.4pt;width:168.3pt;height:1in;flip:y;z-index:251660288">
            <v:textbox style="mso-next-textbox:#_x0000_s1026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Обращения, заявления о фактах возникновения угрозы причинения вреда</w:t>
                  </w:r>
                  <w:r w:rsidRPr="0044086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окружающей среде</w:t>
                  </w:r>
                </w:p>
                <w:p w:rsidR="00791FC5" w:rsidRPr="00440866" w:rsidRDefault="00791FC5" w:rsidP="00791FC5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</w:rPr>
        <w:pict>
          <v:rect id="_x0000_s1032" style="position:absolute;left:0;text-align:left;margin-left:18.7pt;margin-top:3.4pt;width:224.4pt;height:45pt;z-index:251666432">
            <v:textbox style="mso-next-textbox:#_x0000_s1032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Составление ежегодного плана </w:t>
                  </w:r>
                </w:p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проведения проверок</w:t>
                  </w:r>
                </w:p>
              </w:txbxContent>
            </v:textbox>
          </v:rect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42" style="position:absolute;left:0;text-align:left;z-index:251676672" from="130.9pt,.15pt" to="130.9pt,18.15pt">
            <v:stroke endarrow="block"/>
          </v:line>
        </w:pict>
      </w: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46" style="position:absolute;left:0;text-align:left;z-index:251680768" from="387pt,10pt" to="387pt,27.8pt">
            <v:stroke endarrow="block"/>
          </v:line>
        </w:pict>
      </w:r>
      <w:r>
        <w:rPr>
          <w:rFonts w:ascii="Times New Roman" w:hAnsi="Times New Roman"/>
          <w:sz w:val="28"/>
          <w:szCs w:val="28"/>
        </w:rPr>
        <w:pict>
          <v:rect id="_x0000_s1028" style="position:absolute;left:0;text-align:left;margin-left:28.05pt;margin-top:2.05pt;width:205.7pt;height:54pt;z-index:251662336">
            <v:textbox style="mso-next-textbox:#_x0000_s1028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Постановление об утверждении</w:t>
                  </w:r>
                  <w:r w:rsidRPr="0044086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плана проведения проверок</w:t>
                  </w:r>
                </w:p>
              </w:txbxContent>
            </v:textbox>
          </v:rect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27" style="position:absolute;left:0;text-align:left;margin-left:306pt;margin-top:4.8pt;width:149.6pt;height:23.65pt;z-index:251661312">
            <v:textbox style="mso-next-textbox:#_x0000_s1027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Поручение </w:t>
                  </w:r>
                </w:p>
              </w:txbxContent>
            </v:textbox>
          </v:rect>
        </w:pict>
      </w: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84" style="position:absolute;left:0;text-align:left;z-index:251719680" from="387pt,12.35pt" to="387pt,160.05pt">
            <v:stroke endarrow="block"/>
          </v:line>
        </w:pict>
      </w:r>
      <w:r>
        <w:rPr>
          <w:rFonts w:ascii="Times New Roman" w:hAnsi="Times New Roman"/>
          <w:sz w:val="28"/>
          <w:szCs w:val="28"/>
        </w:rPr>
        <w:pict>
          <v:line id="_x0000_s1043" style="position:absolute;left:0;text-align:left;z-index:251677696" from="130.9pt,7.75pt" to="130.9pt,25.75pt">
            <v:stroke endarrow="block"/>
          </v:line>
        </w:pict>
      </w: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30" style="position:absolute;left:0;text-align:left;margin-left:56.1pt;margin-top:9.65pt;width:158.95pt;height:54pt;z-index:251664384">
            <v:textbox style="mso-next-textbox:#_x0000_s1030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Согласование плана проверок с органами прокуратуры</w:t>
                  </w:r>
                </w:p>
              </w:txbxContent>
            </v:textbox>
          </v:rect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44" style="position:absolute;left:0;text-align:left;z-index:251678720" from="130.9pt,15.35pt" to="130.9pt,33.35pt">
            <v:stroke endarrow="block"/>
          </v:line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31" style="position:absolute;left:0;text-align:left;margin-left:65.45pt;margin-top:1.15pt;width:140.25pt;height:37.65pt;z-index:251665408">
            <v:textbox style="mso-next-textbox:#_x0000_s1031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Размещение плана проверок на сайте </w:t>
                  </w:r>
                </w:p>
              </w:txbxContent>
            </v:textbox>
          </v:rect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45" style="position:absolute;left:0;text-align:left;z-index:251679744" from="130.9pt,9.65pt" to="130.9pt,31.95pt">
            <v:stroke endarrow="block"/>
          </v:line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29" style="position:absolute;left:0;text-align:left;margin-left:56.1pt;margin-top:-.25pt;width:355.3pt;height:27pt;z-index:251663360">
            <v:textbox style="mso-next-textbox:#_x0000_s1029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Подготовка решения о проведении проверки</w:t>
                  </w:r>
                </w:p>
              </w:txbxContent>
            </v:textbox>
          </v:rect>
        </w:pict>
      </w: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50" style="position:absolute;left:0;text-align:left;z-index:251684864" from="327.25pt,14.95pt" to="327.25pt,32.95pt">
            <v:stroke endarrow="block"/>
          </v:line>
        </w:pict>
      </w:r>
      <w:r>
        <w:rPr>
          <w:rFonts w:ascii="Times New Roman" w:hAnsi="Times New Roman"/>
          <w:sz w:val="28"/>
          <w:szCs w:val="28"/>
        </w:rPr>
        <w:pict>
          <v:line id="_x0000_s1049" style="position:absolute;left:0;text-align:left;z-index:251683840" from="130.9pt,10.65pt" to="130.9pt,28.65pt">
            <v:stroke endarrow="block"/>
          </v:line>
        </w:pict>
      </w: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47" style="position:absolute;left:0;text-align:left;margin-left:55.05pt;margin-top:12.55pt;width:150.65pt;height:45pt;z-index:251681792">
            <v:textbox style="mso-next-textbox:#_x0000_s1047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sz w:val="28"/>
                      <w:szCs w:val="28"/>
                    </w:rPr>
                    <w:t>о проведении плановой проверки</w:t>
                  </w:r>
                </w:p>
              </w:txbxContent>
            </v:textbox>
          </v:rect>
        </w:pict>
      </w: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48" style="position:absolute;left:0;text-align:left;margin-left:252.45pt;margin-top:.75pt;width:149.6pt;height:45pt;z-index:251682816">
            <v:textbox style="mso-next-textbox:#_x0000_s1048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sz w:val="28"/>
                      <w:szCs w:val="28"/>
                    </w:rPr>
                    <w:t>о проведении внеплановой проверки</w:t>
                  </w:r>
                </w:p>
              </w:txbxContent>
            </v:textbox>
          </v:rect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55" style="position:absolute;left:0;text-align:left;z-index:251689984" from="130.9pt,9.85pt" to="130.9pt,108.85pt">
            <v:stroke endarrow="block"/>
          </v:line>
        </w:pict>
      </w:r>
      <w:r>
        <w:rPr>
          <w:rFonts w:ascii="Times New Roman" w:hAnsi="Times New Roman"/>
          <w:sz w:val="28"/>
          <w:szCs w:val="28"/>
        </w:rPr>
        <w:pict>
          <v:line id="_x0000_s1053" style="position:absolute;left:0;text-align:left;z-index:251687936" from="284.05pt,13.55pt" to="284.05pt,31.55pt">
            <v:stroke endarrow="block"/>
          </v:line>
        </w:pict>
      </w:r>
      <w:r>
        <w:rPr>
          <w:rFonts w:ascii="Times New Roman" w:hAnsi="Times New Roman"/>
          <w:sz w:val="28"/>
          <w:szCs w:val="28"/>
        </w:rPr>
        <w:pict>
          <v:line id="_x0000_s1054" style="position:absolute;left:0;text-align:left;z-index:251688960" from="374pt,13.55pt" to="374pt,31.55pt">
            <v:stroke endarrow="block"/>
          </v:line>
        </w:pict>
      </w: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52" style="position:absolute;left:0;text-align:left;margin-left:334.4pt;margin-top:15.45pt;width:115.55pt;height:54pt;z-index:251686912">
            <v:textbox style="mso-next-textbox:#_x0000_s1052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sz w:val="28"/>
                      <w:szCs w:val="28"/>
                    </w:rPr>
                    <w:t>проверка по обращению, заявлению граждан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</w:rPr>
        <w:pict>
          <v:rect id="_x0000_s1051" style="position:absolute;left:0;text-align:left;margin-left:233.75pt;margin-top:15.45pt;width:93.5pt;height:54pt;z-index:251685888">
            <v:textbox style="mso-next-textbox:#_x0000_s1051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sz w:val="28"/>
                      <w:szCs w:val="28"/>
                    </w:rPr>
                    <w:t>проверка исполнения предписания</w:t>
                  </w:r>
                </w:p>
              </w:txbxContent>
            </v:textbox>
          </v:rect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57" style="position:absolute;left:0;text-align:left;z-index:251692032" from="391.6pt,5.05pt" to="391.6pt,26.45pt">
            <v:stroke endarrow="block"/>
          </v:line>
        </w:pict>
      </w:r>
      <w:r>
        <w:rPr>
          <w:rFonts w:ascii="Times New Roman" w:hAnsi="Times New Roman"/>
          <w:sz w:val="28"/>
          <w:szCs w:val="28"/>
        </w:rPr>
        <w:pict>
          <v:line id="_x0000_s1056" style="position:absolute;left:0;text-align:left;z-index:251691008" from="276.75pt,5.05pt" to="276.75pt,26.45pt">
            <v:stroke endarrow="block"/>
          </v:line>
        </w:pict>
      </w: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33" style="position:absolute;left:0;text-align:left;margin-left:65.45pt;margin-top:12.25pt;width:355.3pt;height:24.7pt;z-index:251667456">
            <v:textbox style="mso-next-textbox:#_x0000_s1033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Распоряжение о проведении проверки</w:t>
                  </w:r>
                </w:p>
              </w:txbxContent>
            </v:textbox>
          </v:rect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140D0" w:rsidRPr="00791FC5" w:rsidRDefault="004140D0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140D0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pict>
          <v:rect id="_x0000_s1058" style="position:absolute;left:0;text-align:left;margin-left:63pt;margin-top:-4.75pt;width:233.75pt;height:100.2pt;z-index:251693056">
            <v:textbox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sz w:val="28"/>
                      <w:szCs w:val="28"/>
                    </w:rPr>
                    <w:t>уведомление о проведении проверки</w:t>
                  </w:r>
                </w:p>
              </w:txbxContent>
            </v:textbox>
          </v:rect>
        </w:pict>
      </w:r>
    </w:p>
    <w:p w:rsidR="004140D0" w:rsidRDefault="004140D0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140D0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34" style="position:absolute;left:0;text-align:left;margin-left:306pt;margin-top:1.35pt;width:168.3pt;height:97.9pt;z-index:251668480">
            <v:textbox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Заявление о согласовании проведения внеплановой выездной проверки с органами прокуратуры</w:t>
                  </w:r>
                </w:p>
              </w:txbxContent>
            </v:textbox>
          </v:rect>
        </w:pict>
      </w:r>
    </w:p>
    <w:p w:rsid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13644" w:rsidRPr="00791FC5" w:rsidRDefault="0041364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66" style="position:absolute;left:0;text-align:left;z-index:251701248" from="205.7pt,15.35pt" to="205.7pt,76.3pt">
            <v:stroke endarrow="block"/>
          </v:line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64" style="position:absolute;left:0;text-align:left;z-index:251699200" from="430.1pt,2.65pt" to="430.1pt,28pt">
            <v:stroke endarrow="block"/>
          </v:line>
        </w:pict>
      </w:r>
      <w:r>
        <w:rPr>
          <w:rFonts w:ascii="Times New Roman" w:hAnsi="Times New Roman"/>
          <w:sz w:val="28"/>
          <w:szCs w:val="28"/>
        </w:rPr>
        <w:pict>
          <v:line id="_x0000_s1063" style="position:absolute;left:0;text-align:left;z-index:251698176" from="325.1pt,2.65pt" to="325.1pt,28pt">
            <v:stroke endarrow="block"/>
          </v:line>
        </w:pict>
      </w: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62" style="position:absolute;left:0;text-align:left;margin-left:364.65pt;margin-top:11.9pt;width:121.55pt;height:89.4pt;z-index:251697152">
            <v:textbox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sz w:val="28"/>
                      <w:szCs w:val="28"/>
                    </w:rPr>
                    <w:t>Решение об отказе в проведении внеплановой выездной проверки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</w:rPr>
        <w:pict>
          <v:rect id="_x0000_s1035" style="position:absolute;left:0;text-align:left;margin-left:168.3pt;margin-top:11.9pt;width:177.65pt;height:76.85pt;z-index:251669504">
            <v:textbox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Разрешение органов прокуратуры о проведении внеплановой выездной проверки</w:t>
                  </w:r>
                </w:p>
              </w:txbxContent>
            </v:textbox>
          </v:rect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67" style="position:absolute;left:0;text-align:left;z-index:251702272" from="261.8pt,8.25pt" to="261.8pt,25.95pt">
            <v:stroke endarrow="block"/>
          </v:line>
        </w:pict>
      </w: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68" style="position:absolute;left:0;text-align:left;z-index:251703296" from="430.1pt,4.7pt" to="430.1pt,23.3pt">
            <v:stroke endarrow="block"/>
          </v:line>
        </w:pict>
      </w:r>
      <w:r>
        <w:rPr>
          <w:rFonts w:ascii="Times New Roman" w:hAnsi="Times New Roman"/>
          <w:sz w:val="28"/>
          <w:szCs w:val="28"/>
        </w:rPr>
        <w:pict>
          <v:rect id="_x0000_s1036" style="position:absolute;left:0;text-align:left;margin-left:9.35pt;margin-top:9.85pt;width:345.95pt;height:27pt;z-index:251670528">
            <v:textbox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Проведение проверки</w:t>
                  </w:r>
                </w:p>
              </w:txbxContent>
            </v:textbox>
          </v:rect>
        </w:pict>
      </w: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65" style="position:absolute;left:0;text-align:left;margin-left:383.35pt;margin-top:7.2pt;width:102.85pt;height:45pt;z-index:251700224">
            <v:textbox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sz w:val="28"/>
                      <w:szCs w:val="28"/>
                    </w:rPr>
                    <w:t>Проверка не проводится</w:t>
                  </w:r>
                </w:p>
              </w:txbxContent>
            </v:textbox>
          </v:rect>
        </w:pict>
      </w: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71" style="position:absolute;left:0;text-align:left;z-index:251706368" from="289.85pt,4.65pt" to="289.85pt,36.1pt">
            <v:stroke endarrow="block"/>
          </v:line>
        </w:pict>
      </w:r>
      <w:r>
        <w:rPr>
          <w:rFonts w:ascii="Times New Roman" w:hAnsi="Times New Roman"/>
          <w:sz w:val="28"/>
          <w:szCs w:val="28"/>
        </w:rPr>
        <w:pict>
          <v:line id="_x0000_s1070" style="position:absolute;left:0;text-align:left;z-index:251705344" from="84.15pt,4.65pt" to="84.15pt,36.1pt">
            <v:stroke endarrow="block"/>
          </v:line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69" style="position:absolute;left:0;text-align:left;margin-left:205.7pt;margin-top:3.9pt;width:149.6pt;height:45pt;z-index:251704320">
            <v:textbox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sz w:val="28"/>
                      <w:szCs w:val="28"/>
                    </w:rPr>
                    <w:t>Проведение выездной проверки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</w:rPr>
        <w:pict>
          <v:rect id="_x0000_s1037" style="position:absolute;left:0;text-align:left;margin-left:18.7pt;margin-top:3.9pt;width:140.25pt;height:54pt;z-index:251671552">
            <v:textbox style="mso-next-textbox:#_x0000_s1037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Проведение документарной проверки</w:t>
                  </w:r>
                </w:p>
              </w:txbxContent>
            </v:textbox>
          </v:rect>
        </w:pict>
      </w: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72" style="position:absolute;left:0;text-align:left;z-index:251707392" from="158.95pt,8.65pt" to="205.7pt,8.65pt">
            <v:stroke endarrow="block"/>
          </v:line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74" style="position:absolute;left:0;text-align:left;z-index:251709440" from="282.5pt,.65pt" to="282.5pt,38.75pt">
            <v:stroke endarrow="block"/>
          </v:line>
        </w:pict>
      </w:r>
      <w:r>
        <w:rPr>
          <w:rFonts w:ascii="Times New Roman" w:hAnsi="Times New Roman"/>
          <w:sz w:val="28"/>
          <w:szCs w:val="28"/>
        </w:rPr>
        <w:pict>
          <v:line id="_x0000_s1073" style="position:absolute;left:0;text-align:left;z-index:251708416" from="84.15pt,9.65pt" to="84.15pt,38.75pt">
            <v:stroke endarrow="block"/>
          </v:line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38" style="position:absolute;left:0;text-align:left;margin-left:9.35pt;margin-top:6.55pt;width:345.95pt;height:27pt;z-index:251672576">
            <v:textbox style="mso-next-textbox:#_x0000_s1038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Оформление результатов проверки</w:t>
                  </w:r>
                </w:p>
              </w:txbxContent>
            </v:textbox>
          </v:rect>
        </w:pict>
      </w:r>
    </w:p>
    <w:p w:rsidR="00420D7E" w:rsidRDefault="00420D7E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77" style="position:absolute;left:0;text-align:left;margin-left:246pt;margin-top:8.7pt;width:158.95pt;height:54pt;z-index:251712512">
            <v:textbox style="mso-next-textbox:#_x0000_s1077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sz w:val="28"/>
                      <w:szCs w:val="28"/>
                    </w:rPr>
                    <w:t>Предписание – в случае если выявлены нарушения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</w:rPr>
        <w:pict>
          <v:line id="_x0000_s1078" style="position:absolute;left:0;text-align:left;z-index:251713536" from="90.85pt,1.35pt" to="90.85pt,19.35pt">
            <v:stroke endarrow="block"/>
          </v:line>
        </w:pict>
      </w: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76" style="position:absolute;left:0;text-align:left;margin-left:3.45pt;margin-top:3.25pt;width:177.65pt;height:51.3pt;z-index:251711488">
            <v:textbox style="mso-next-textbox:#_x0000_s1076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sz w:val="28"/>
                      <w:szCs w:val="28"/>
                    </w:rPr>
                    <w:t>Акт проверки</w:t>
                  </w:r>
                </w:p>
              </w:txbxContent>
            </v:textbox>
          </v:rect>
        </w:pict>
      </w: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81" style="position:absolute;left:0;text-align:left;z-index:251716608" from="181.1pt,6.55pt" to="246pt,6.55pt">
            <v:stroke endarrow="block"/>
          </v:line>
        </w:pict>
      </w:r>
    </w:p>
    <w:p w:rsidR="00420D7E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79" style="position:absolute;left:0;text-align:left;z-index:251714560" from="142.8pt,7.05pt" to="142.8pt,29.65pt">
            <v:stroke endarrow="block"/>
          </v:line>
        </w:pict>
      </w: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80" style="position:absolute;left:0;text-align:left;z-index:251715584" from="56.1pt,6.25pt" to="56.1pt,200.55pt">
            <v:stroke endarrow="block"/>
          </v:line>
        </w:pict>
      </w:r>
      <w:r>
        <w:rPr>
          <w:rFonts w:ascii="Times New Roman" w:hAnsi="Times New Roman"/>
          <w:sz w:val="28"/>
          <w:szCs w:val="28"/>
        </w:rPr>
        <w:pict>
          <v:rect id="_x0000_s1039" style="position:absolute;left:0;text-align:left;margin-left:102.85pt;margin-top:14.35pt;width:308.55pt;height:36pt;z-index:251673600">
            <v:textbox style="mso-next-textbox:#_x0000_s1039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Уведомление субъекта проверки о проведенной проверке</w:t>
                  </w:r>
                </w:p>
              </w:txbxContent>
            </v:textbox>
          </v:rect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082" style="position:absolute;left:0;text-align:left;flip:x;z-index:251717632" from="133.7pt,2.05pt" to="246pt,38.05pt">
            <v:stroke endarrow="block"/>
          </v:line>
        </w:pict>
      </w:r>
      <w:r>
        <w:rPr>
          <w:rFonts w:ascii="Times New Roman" w:hAnsi="Times New Roman"/>
          <w:sz w:val="28"/>
          <w:szCs w:val="28"/>
        </w:rPr>
        <w:pict>
          <v:line id="_x0000_s1083" style="position:absolute;left:0;text-align:left;z-index:251718656" from="246pt,2.05pt" to="355.3pt,38.2pt">
            <v:stroke endarrow="block"/>
          </v:line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41" style="position:absolute;left:0;text-align:left;margin-left:271.15pt;margin-top:6pt;width:140.25pt;height:76.55pt;z-index:251675648">
            <v:textbox style="mso-next-textbox:#_x0000_s1041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Направление акта проверки, предписания почтой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</w:rPr>
        <w:pict>
          <v:rect id="_x0000_s1040" style="position:absolute;left:0;text-align:left;margin-left:99pt;margin-top:6pt;width:158.95pt;height:82pt;z-index:251674624">
            <v:textbox style="mso-next-textbox:#_x0000_s1040"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Вручение под роспись </w:t>
                  </w:r>
                </w:p>
                <w:p w:rsidR="00791FC5" w:rsidRPr="00440866" w:rsidRDefault="00791FC5" w:rsidP="0044086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акта проверки, предписания </w:t>
                  </w:r>
                </w:p>
                <w:p w:rsidR="00791FC5" w:rsidRPr="00DE5228" w:rsidRDefault="00791FC5" w:rsidP="00791FC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791FC5" w:rsidRDefault="00791FC5" w:rsidP="00791FC5">
                  <w:pPr>
                    <w:jc w:val="center"/>
                    <w:rPr>
                      <w:b/>
                      <w:bCs/>
                    </w:rPr>
                  </w:pPr>
                </w:p>
                <w:p w:rsidR="00791FC5" w:rsidRPr="007D1E53" w:rsidRDefault="00791FC5" w:rsidP="00791FC5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P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1FC5" w:rsidRDefault="00791FC5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20D7E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75" style="position:absolute;left:0;text-align:left;margin-left:18.7pt;margin-top:12.65pt;width:261.8pt;height:76.55pt;z-index:251710464">
            <v:textbox>
              <w:txbxContent>
                <w:p w:rsidR="00791FC5" w:rsidRPr="00440866" w:rsidRDefault="00791FC5" w:rsidP="00791F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40866">
                    <w:rPr>
                      <w:rFonts w:ascii="Times New Roman" w:hAnsi="Times New Roman"/>
                      <w:sz w:val="28"/>
                      <w:szCs w:val="28"/>
                    </w:rPr>
                    <w:t xml:space="preserve">Направление копии акта проверки в органы </w:t>
                  </w:r>
                  <w:proofErr w:type="gramStart"/>
                  <w:r w:rsidRPr="00440866">
                    <w:rPr>
                      <w:rFonts w:ascii="Times New Roman" w:hAnsi="Times New Roman"/>
                      <w:sz w:val="28"/>
                      <w:szCs w:val="28"/>
                    </w:rPr>
                    <w:t>прокуратуры</w:t>
                  </w:r>
                  <w:proofErr w:type="gramEnd"/>
                  <w:r w:rsidRPr="00440866">
                    <w:rPr>
                      <w:rFonts w:ascii="Times New Roman" w:hAnsi="Times New Roman"/>
                      <w:sz w:val="28"/>
                      <w:szCs w:val="28"/>
                    </w:rPr>
                    <w:t xml:space="preserve">  если ранее было получено решение о проведении внеплановой выездной проверке</w:t>
                  </w:r>
                </w:p>
              </w:txbxContent>
            </v:textbox>
          </v:rect>
        </w:pict>
      </w:r>
    </w:p>
    <w:p w:rsidR="004140D0" w:rsidRDefault="004140D0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140D0" w:rsidRPr="00791FC5" w:rsidRDefault="00CA0524" w:rsidP="00791FC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left:0;text-align:left;margin-left:246pt;margin-top:120.2pt;width:252pt;height:41.4pt;z-index:251720704" stroked="f">
            <v:textbox style="mso-next-textbox:#_x0000_s1085">
              <w:txbxContent>
                <w:p w:rsidR="00791FC5" w:rsidRPr="00152490" w:rsidRDefault="00791FC5" w:rsidP="00791FC5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sectPr w:rsidR="004140D0" w:rsidRPr="00791FC5" w:rsidSect="004408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C09" w:rsidRDefault="00C13C09" w:rsidP="00791FC5">
      <w:pPr>
        <w:spacing w:after="0" w:line="240" w:lineRule="auto"/>
      </w:pPr>
      <w:r>
        <w:separator/>
      </w:r>
    </w:p>
  </w:endnote>
  <w:endnote w:type="continuationSeparator" w:id="0">
    <w:p w:rsidR="00C13C09" w:rsidRDefault="00C13C09" w:rsidP="0079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C09" w:rsidRDefault="00C13C09" w:rsidP="00791FC5">
      <w:pPr>
        <w:spacing w:after="0" w:line="240" w:lineRule="auto"/>
      </w:pPr>
      <w:r>
        <w:separator/>
      </w:r>
    </w:p>
  </w:footnote>
  <w:footnote w:type="continuationSeparator" w:id="0">
    <w:p w:rsidR="00C13C09" w:rsidRDefault="00C13C09" w:rsidP="00791F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91FC5"/>
    <w:rsid w:val="00001650"/>
    <w:rsid w:val="00001FA7"/>
    <w:rsid w:val="000027D4"/>
    <w:rsid w:val="000037AB"/>
    <w:rsid w:val="000039F2"/>
    <w:rsid w:val="00005FAF"/>
    <w:rsid w:val="0001108D"/>
    <w:rsid w:val="00011FC3"/>
    <w:rsid w:val="00013163"/>
    <w:rsid w:val="000145D0"/>
    <w:rsid w:val="0001610F"/>
    <w:rsid w:val="0002000E"/>
    <w:rsid w:val="000200B0"/>
    <w:rsid w:val="0002264E"/>
    <w:rsid w:val="00022A72"/>
    <w:rsid w:val="00024D2F"/>
    <w:rsid w:val="000276FB"/>
    <w:rsid w:val="00034BCF"/>
    <w:rsid w:val="00035460"/>
    <w:rsid w:val="00036B10"/>
    <w:rsid w:val="00040231"/>
    <w:rsid w:val="00040A35"/>
    <w:rsid w:val="00043531"/>
    <w:rsid w:val="0004419A"/>
    <w:rsid w:val="00044367"/>
    <w:rsid w:val="00045593"/>
    <w:rsid w:val="0005106F"/>
    <w:rsid w:val="00051C8F"/>
    <w:rsid w:val="00052FE5"/>
    <w:rsid w:val="00056C6D"/>
    <w:rsid w:val="000600F9"/>
    <w:rsid w:val="0006247C"/>
    <w:rsid w:val="000637F7"/>
    <w:rsid w:val="00063F34"/>
    <w:rsid w:val="00066020"/>
    <w:rsid w:val="00076880"/>
    <w:rsid w:val="00083761"/>
    <w:rsid w:val="00085C34"/>
    <w:rsid w:val="0008740C"/>
    <w:rsid w:val="00090F4B"/>
    <w:rsid w:val="00091E53"/>
    <w:rsid w:val="00092DCB"/>
    <w:rsid w:val="000A2487"/>
    <w:rsid w:val="000A5355"/>
    <w:rsid w:val="000B5FCF"/>
    <w:rsid w:val="000C137A"/>
    <w:rsid w:val="000C1AA8"/>
    <w:rsid w:val="000C1B34"/>
    <w:rsid w:val="000C2A45"/>
    <w:rsid w:val="000C2D9A"/>
    <w:rsid w:val="000C55E2"/>
    <w:rsid w:val="000D0226"/>
    <w:rsid w:val="000D1AA8"/>
    <w:rsid w:val="000D2B2E"/>
    <w:rsid w:val="000D7DD3"/>
    <w:rsid w:val="000D7FD7"/>
    <w:rsid w:val="000E2446"/>
    <w:rsid w:val="000E50C1"/>
    <w:rsid w:val="000E5DAC"/>
    <w:rsid w:val="000F004B"/>
    <w:rsid w:val="000F1E1F"/>
    <w:rsid w:val="000F23CF"/>
    <w:rsid w:val="000F426F"/>
    <w:rsid w:val="000F508A"/>
    <w:rsid w:val="000F555F"/>
    <w:rsid w:val="000F55BC"/>
    <w:rsid w:val="000F5F6A"/>
    <w:rsid w:val="00100931"/>
    <w:rsid w:val="00102AAC"/>
    <w:rsid w:val="00102B09"/>
    <w:rsid w:val="00111DA7"/>
    <w:rsid w:val="00113E05"/>
    <w:rsid w:val="001164E5"/>
    <w:rsid w:val="001241A8"/>
    <w:rsid w:val="00126F3C"/>
    <w:rsid w:val="0013049A"/>
    <w:rsid w:val="00131F78"/>
    <w:rsid w:val="0013690D"/>
    <w:rsid w:val="00141131"/>
    <w:rsid w:val="00145B34"/>
    <w:rsid w:val="0015209E"/>
    <w:rsid w:val="001561C2"/>
    <w:rsid w:val="00162876"/>
    <w:rsid w:val="00164791"/>
    <w:rsid w:val="001658CC"/>
    <w:rsid w:val="00172EBB"/>
    <w:rsid w:val="00174096"/>
    <w:rsid w:val="00175151"/>
    <w:rsid w:val="001819E8"/>
    <w:rsid w:val="00184855"/>
    <w:rsid w:val="001906CE"/>
    <w:rsid w:val="0019324A"/>
    <w:rsid w:val="001963D5"/>
    <w:rsid w:val="00197DE5"/>
    <w:rsid w:val="001A1999"/>
    <w:rsid w:val="001A2D94"/>
    <w:rsid w:val="001A45BD"/>
    <w:rsid w:val="001A51BD"/>
    <w:rsid w:val="001A571D"/>
    <w:rsid w:val="001A5D84"/>
    <w:rsid w:val="001A6159"/>
    <w:rsid w:val="001A7D67"/>
    <w:rsid w:val="001B1681"/>
    <w:rsid w:val="001B1B4D"/>
    <w:rsid w:val="001B5645"/>
    <w:rsid w:val="001B5B9C"/>
    <w:rsid w:val="001C1810"/>
    <w:rsid w:val="001C637F"/>
    <w:rsid w:val="001C67FB"/>
    <w:rsid w:val="001C7F8B"/>
    <w:rsid w:val="001D18AE"/>
    <w:rsid w:val="001E0310"/>
    <w:rsid w:val="001E5633"/>
    <w:rsid w:val="001E590A"/>
    <w:rsid w:val="001F15AC"/>
    <w:rsid w:val="001F3D89"/>
    <w:rsid w:val="00210290"/>
    <w:rsid w:val="00211447"/>
    <w:rsid w:val="0021154F"/>
    <w:rsid w:val="00213176"/>
    <w:rsid w:val="0021527B"/>
    <w:rsid w:val="002221FA"/>
    <w:rsid w:val="0022266E"/>
    <w:rsid w:val="002234D0"/>
    <w:rsid w:val="00224546"/>
    <w:rsid w:val="00224A2F"/>
    <w:rsid w:val="0022726C"/>
    <w:rsid w:val="0023145C"/>
    <w:rsid w:val="002343DF"/>
    <w:rsid w:val="0023452D"/>
    <w:rsid w:val="00241A12"/>
    <w:rsid w:val="00243143"/>
    <w:rsid w:val="002456A1"/>
    <w:rsid w:val="002509A7"/>
    <w:rsid w:val="00250AE1"/>
    <w:rsid w:val="00253C66"/>
    <w:rsid w:val="00254043"/>
    <w:rsid w:val="0025458B"/>
    <w:rsid w:val="002570D9"/>
    <w:rsid w:val="00257BD2"/>
    <w:rsid w:val="002602B5"/>
    <w:rsid w:val="00260A6B"/>
    <w:rsid w:val="00260E6D"/>
    <w:rsid w:val="00267415"/>
    <w:rsid w:val="00267562"/>
    <w:rsid w:val="002714FB"/>
    <w:rsid w:val="00272F70"/>
    <w:rsid w:val="00277971"/>
    <w:rsid w:val="00286B56"/>
    <w:rsid w:val="00291D23"/>
    <w:rsid w:val="002920E1"/>
    <w:rsid w:val="00294ED6"/>
    <w:rsid w:val="002952EA"/>
    <w:rsid w:val="00295311"/>
    <w:rsid w:val="00296400"/>
    <w:rsid w:val="002A28CC"/>
    <w:rsid w:val="002A2C3C"/>
    <w:rsid w:val="002A45E6"/>
    <w:rsid w:val="002A4924"/>
    <w:rsid w:val="002A4A44"/>
    <w:rsid w:val="002A6A53"/>
    <w:rsid w:val="002B07D9"/>
    <w:rsid w:val="002B5C5C"/>
    <w:rsid w:val="002B624F"/>
    <w:rsid w:val="002C1C83"/>
    <w:rsid w:val="002C212E"/>
    <w:rsid w:val="002C2D8D"/>
    <w:rsid w:val="002C4874"/>
    <w:rsid w:val="002C50C4"/>
    <w:rsid w:val="002D3646"/>
    <w:rsid w:val="002D772F"/>
    <w:rsid w:val="002E04F2"/>
    <w:rsid w:val="002E1254"/>
    <w:rsid w:val="002E163C"/>
    <w:rsid w:val="002E4C96"/>
    <w:rsid w:val="002E588F"/>
    <w:rsid w:val="002F251F"/>
    <w:rsid w:val="00302843"/>
    <w:rsid w:val="00303FF5"/>
    <w:rsid w:val="003074D2"/>
    <w:rsid w:val="003128AC"/>
    <w:rsid w:val="0031370B"/>
    <w:rsid w:val="00313A89"/>
    <w:rsid w:val="00314AF7"/>
    <w:rsid w:val="00314B9E"/>
    <w:rsid w:val="0031576B"/>
    <w:rsid w:val="0031749A"/>
    <w:rsid w:val="00317578"/>
    <w:rsid w:val="00320906"/>
    <w:rsid w:val="00324CB9"/>
    <w:rsid w:val="003251BE"/>
    <w:rsid w:val="003278DB"/>
    <w:rsid w:val="003302D3"/>
    <w:rsid w:val="00333368"/>
    <w:rsid w:val="003372FB"/>
    <w:rsid w:val="003403D9"/>
    <w:rsid w:val="00340532"/>
    <w:rsid w:val="00340A74"/>
    <w:rsid w:val="003410A3"/>
    <w:rsid w:val="00342C8E"/>
    <w:rsid w:val="003451E3"/>
    <w:rsid w:val="003459D6"/>
    <w:rsid w:val="00346217"/>
    <w:rsid w:val="00347A66"/>
    <w:rsid w:val="003504B8"/>
    <w:rsid w:val="00351983"/>
    <w:rsid w:val="003529FE"/>
    <w:rsid w:val="00360A41"/>
    <w:rsid w:val="00361A91"/>
    <w:rsid w:val="00362142"/>
    <w:rsid w:val="00365459"/>
    <w:rsid w:val="00365DCB"/>
    <w:rsid w:val="00371AC5"/>
    <w:rsid w:val="00372080"/>
    <w:rsid w:val="003812DE"/>
    <w:rsid w:val="00383048"/>
    <w:rsid w:val="003874B9"/>
    <w:rsid w:val="00393158"/>
    <w:rsid w:val="00393F35"/>
    <w:rsid w:val="00397F42"/>
    <w:rsid w:val="003A3467"/>
    <w:rsid w:val="003A6B3E"/>
    <w:rsid w:val="003A6D84"/>
    <w:rsid w:val="003B12A8"/>
    <w:rsid w:val="003B17A6"/>
    <w:rsid w:val="003B2A1B"/>
    <w:rsid w:val="003B3A5F"/>
    <w:rsid w:val="003C17A0"/>
    <w:rsid w:val="003C3E7D"/>
    <w:rsid w:val="003C4850"/>
    <w:rsid w:val="003C6117"/>
    <w:rsid w:val="003D043A"/>
    <w:rsid w:val="003D1EFA"/>
    <w:rsid w:val="003D27B1"/>
    <w:rsid w:val="003D47C8"/>
    <w:rsid w:val="003D6D86"/>
    <w:rsid w:val="003D7BCA"/>
    <w:rsid w:val="003E029C"/>
    <w:rsid w:val="003E0C68"/>
    <w:rsid w:val="003E672A"/>
    <w:rsid w:val="003F0682"/>
    <w:rsid w:val="003F12D9"/>
    <w:rsid w:val="003F1EFC"/>
    <w:rsid w:val="003F3D2A"/>
    <w:rsid w:val="003F4539"/>
    <w:rsid w:val="003F5A24"/>
    <w:rsid w:val="003F5DA7"/>
    <w:rsid w:val="00405E2F"/>
    <w:rsid w:val="00413644"/>
    <w:rsid w:val="00413CD8"/>
    <w:rsid w:val="004140D0"/>
    <w:rsid w:val="00415B67"/>
    <w:rsid w:val="00416867"/>
    <w:rsid w:val="00417E05"/>
    <w:rsid w:val="00420D7E"/>
    <w:rsid w:val="004260E3"/>
    <w:rsid w:val="00426297"/>
    <w:rsid w:val="0042767F"/>
    <w:rsid w:val="00430200"/>
    <w:rsid w:val="00432453"/>
    <w:rsid w:val="0043588D"/>
    <w:rsid w:val="00440866"/>
    <w:rsid w:val="00442EFD"/>
    <w:rsid w:val="00443CF7"/>
    <w:rsid w:val="00452187"/>
    <w:rsid w:val="004522FF"/>
    <w:rsid w:val="004554E3"/>
    <w:rsid w:val="00460569"/>
    <w:rsid w:val="0046327B"/>
    <w:rsid w:val="0046518A"/>
    <w:rsid w:val="00465ED6"/>
    <w:rsid w:val="004661AE"/>
    <w:rsid w:val="00471E97"/>
    <w:rsid w:val="00471EB2"/>
    <w:rsid w:val="00473789"/>
    <w:rsid w:val="004755AC"/>
    <w:rsid w:val="00475D53"/>
    <w:rsid w:val="00477319"/>
    <w:rsid w:val="00482D2A"/>
    <w:rsid w:val="004841F5"/>
    <w:rsid w:val="00486E55"/>
    <w:rsid w:val="00495CE8"/>
    <w:rsid w:val="00496DC7"/>
    <w:rsid w:val="00496E3B"/>
    <w:rsid w:val="004A5E31"/>
    <w:rsid w:val="004B1775"/>
    <w:rsid w:val="004B2EF3"/>
    <w:rsid w:val="004C5F4B"/>
    <w:rsid w:val="004D1894"/>
    <w:rsid w:val="004D5BF3"/>
    <w:rsid w:val="004E06B8"/>
    <w:rsid w:val="004E1E52"/>
    <w:rsid w:val="004E4F84"/>
    <w:rsid w:val="004E5140"/>
    <w:rsid w:val="004E60E7"/>
    <w:rsid w:val="004F06A5"/>
    <w:rsid w:val="004F20DA"/>
    <w:rsid w:val="004F29DD"/>
    <w:rsid w:val="004F5E27"/>
    <w:rsid w:val="004F75B6"/>
    <w:rsid w:val="00501495"/>
    <w:rsid w:val="00502002"/>
    <w:rsid w:val="00503FD4"/>
    <w:rsid w:val="00505363"/>
    <w:rsid w:val="005106B8"/>
    <w:rsid w:val="00511333"/>
    <w:rsid w:val="005115E6"/>
    <w:rsid w:val="00512489"/>
    <w:rsid w:val="005132DB"/>
    <w:rsid w:val="005140CB"/>
    <w:rsid w:val="00515A10"/>
    <w:rsid w:val="005227D9"/>
    <w:rsid w:val="00523BE5"/>
    <w:rsid w:val="005267D8"/>
    <w:rsid w:val="00526959"/>
    <w:rsid w:val="00526F51"/>
    <w:rsid w:val="00527868"/>
    <w:rsid w:val="005331E9"/>
    <w:rsid w:val="00533FBF"/>
    <w:rsid w:val="005365DB"/>
    <w:rsid w:val="00546268"/>
    <w:rsid w:val="005464D4"/>
    <w:rsid w:val="00552D1D"/>
    <w:rsid w:val="00554054"/>
    <w:rsid w:val="00556E04"/>
    <w:rsid w:val="00556EA9"/>
    <w:rsid w:val="00560D05"/>
    <w:rsid w:val="005638E5"/>
    <w:rsid w:val="005664A9"/>
    <w:rsid w:val="005704AC"/>
    <w:rsid w:val="00573E86"/>
    <w:rsid w:val="005757CC"/>
    <w:rsid w:val="00580709"/>
    <w:rsid w:val="005831E0"/>
    <w:rsid w:val="0058609C"/>
    <w:rsid w:val="00586A38"/>
    <w:rsid w:val="00592FD4"/>
    <w:rsid w:val="00593961"/>
    <w:rsid w:val="005A1DB3"/>
    <w:rsid w:val="005A227E"/>
    <w:rsid w:val="005A5CA9"/>
    <w:rsid w:val="005B6559"/>
    <w:rsid w:val="005B7B03"/>
    <w:rsid w:val="005C1E79"/>
    <w:rsid w:val="005C22A8"/>
    <w:rsid w:val="005C287C"/>
    <w:rsid w:val="005C2C60"/>
    <w:rsid w:val="005C57AA"/>
    <w:rsid w:val="005C5F0A"/>
    <w:rsid w:val="005D1D5B"/>
    <w:rsid w:val="005D228F"/>
    <w:rsid w:val="005D5FD8"/>
    <w:rsid w:val="005E0BC8"/>
    <w:rsid w:val="005E12C3"/>
    <w:rsid w:val="005E2D96"/>
    <w:rsid w:val="005E338E"/>
    <w:rsid w:val="005E37C3"/>
    <w:rsid w:val="005E48E5"/>
    <w:rsid w:val="005E52AC"/>
    <w:rsid w:val="005F162C"/>
    <w:rsid w:val="005F2264"/>
    <w:rsid w:val="005F3E54"/>
    <w:rsid w:val="005F4D84"/>
    <w:rsid w:val="005F6458"/>
    <w:rsid w:val="005F6789"/>
    <w:rsid w:val="00600BB9"/>
    <w:rsid w:val="00600E2D"/>
    <w:rsid w:val="00604A28"/>
    <w:rsid w:val="006070E4"/>
    <w:rsid w:val="00614714"/>
    <w:rsid w:val="00621511"/>
    <w:rsid w:val="0062449D"/>
    <w:rsid w:val="00625475"/>
    <w:rsid w:val="006275F0"/>
    <w:rsid w:val="00627BDF"/>
    <w:rsid w:val="006320A0"/>
    <w:rsid w:val="00632392"/>
    <w:rsid w:val="00633452"/>
    <w:rsid w:val="00634360"/>
    <w:rsid w:val="00634F5F"/>
    <w:rsid w:val="00652266"/>
    <w:rsid w:val="00652BC8"/>
    <w:rsid w:val="006541AA"/>
    <w:rsid w:val="0065423F"/>
    <w:rsid w:val="00657B33"/>
    <w:rsid w:val="0066551C"/>
    <w:rsid w:val="0066651E"/>
    <w:rsid w:val="00673B35"/>
    <w:rsid w:val="00676C84"/>
    <w:rsid w:val="006801EB"/>
    <w:rsid w:val="0068536D"/>
    <w:rsid w:val="00685E04"/>
    <w:rsid w:val="00687BE1"/>
    <w:rsid w:val="006931F3"/>
    <w:rsid w:val="00693D4E"/>
    <w:rsid w:val="0069406B"/>
    <w:rsid w:val="0069709F"/>
    <w:rsid w:val="00697236"/>
    <w:rsid w:val="006A0F60"/>
    <w:rsid w:val="006A3D57"/>
    <w:rsid w:val="006A7426"/>
    <w:rsid w:val="006B07BF"/>
    <w:rsid w:val="006B17F8"/>
    <w:rsid w:val="006B48A3"/>
    <w:rsid w:val="006B5D12"/>
    <w:rsid w:val="006B6A66"/>
    <w:rsid w:val="006B7AAF"/>
    <w:rsid w:val="006C1A17"/>
    <w:rsid w:val="006C1A3B"/>
    <w:rsid w:val="006C24CC"/>
    <w:rsid w:val="006D07AD"/>
    <w:rsid w:val="006D1FFE"/>
    <w:rsid w:val="006D30FF"/>
    <w:rsid w:val="006D51B2"/>
    <w:rsid w:val="006D5793"/>
    <w:rsid w:val="006D5966"/>
    <w:rsid w:val="006D71B0"/>
    <w:rsid w:val="006E135C"/>
    <w:rsid w:val="006F0D51"/>
    <w:rsid w:val="006F378E"/>
    <w:rsid w:val="006F4402"/>
    <w:rsid w:val="006F4523"/>
    <w:rsid w:val="006F586D"/>
    <w:rsid w:val="00700ABA"/>
    <w:rsid w:val="00701525"/>
    <w:rsid w:val="0071376B"/>
    <w:rsid w:val="00713C50"/>
    <w:rsid w:val="00720BAC"/>
    <w:rsid w:val="0072271C"/>
    <w:rsid w:val="007254E7"/>
    <w:rsid w:val="00726682"/>
    <w:rsid w:val="00731DF5"/>
    <w:rsid w:val="00732FA7"/>
    <w:rsid w:val="0073615F"/>
    <w:rsid w:val="00737053"/>
    <w:rsid w:val="00746FB4"/>
    <w:rsid w:val="00750F0B"/>
    <w:rsid w:val="0075443B"/>
    <w:rsid w:val="00755802"/>
    <w:rsid w:val="00755BA5"/>
    <w:rsid w:val="00756EDF"/>
    <w:rsid w:val="007574E5"/>
    <w:rsid w:val="00760856"/>
    <w:rsid w:val="007660C9"/>
    <w:rsid w:val="007748B8"/>
    <w:rsid w:val="007808B0"/>
    <w:rsid w:val="00781D54"/>
    <w:rsid w:val="00784DA0"/>
    <w:rsid w:val="00786978"/>
    <w:rsid w:val="00786B26"/>
    <w:rsid w:val="00787929"/>
    <w:rsid w:val="00791CD5"/>
    <w:rsid w:val="00791FC5"/>
    <w:rsid w:val="007A0450"/>
    <w:rsid w:val="007A1CDD"/>
    <w:rsid w:val="007A5AED"/>
    <w:rsid w:val="007A6686"/>
    <w:rsid w:val="007B415D"/>
    <w:rsid w:val="007C1A26"/>
    <w:rsid w:val="007C3741"/>
    <w:rsid w:val="007C3ABE"/>
    <w:rsid w:val="007D05B1"/>
    <w:rsid w:val="007D0C90"/>
    <w:rsid w:val="007D42D3"/>
    <w:rsid w:val="007D4672"/>
    <w:rsid w:val="007D65A7"/>
    <w:rsid w:val="007D6F1D"/>
    <w:rsid w:val="007E0700"/>
    <w:rsid w:val="007E1139"/>
    <w:rsid w:val="007E1A7A"/>
    <w:rsid w:val="007F36AE"/>
    <w:rsid w:val="007F5A23"/>
    <w:rsid w:val="007F79A4"/>
    <w:rsid w:val="0080624F"/>
    <w:rsid w:val="00811EAC"/>
    <w:rsid w:val="00814980"/>
    <w:rsid w:val="00815030"/>
    <w:rsid w:val="00820059"/>
    <w:rsid w:val="008240EF"/>
    <w:rsid w:val="00824AA4"/>
    <w:rsid w:val="00824D7F"/>
    <w:rsid w:val="00825018"/>
    <w:rsid w:val="0082649A"/>
    <w:rsid w:val="0082668F"/>
    <w:rsid w:val="008276DE"/>
    <w:rsid w:val="00835B0D"/>
    <w:rsid w:val="00842BAD"/>
    <w:rsid w:val="00844EC6"/>
    <w:rsid w:val="00845394"/>
    <w:rsid w:val="008457B9"/>
    <w:rsid w:val="008471A9"/>
    <w:rsid w:val="008515AF"/>
    <w:rsid w:val="00852AB4"/>
    <w:rsid w:val="00856028"/>
    <w:rsid w:val="008569E5"/>
    <w:rsid w:val="00857050"/>
    <w:rsid w:val="008574CF"/>
    <w:rsid w:val="00861232"/>
    <w:rsid w:val="00862DBB"/>
    <w:rsid w:val="0087020E"/>
    <w:rsid w:val="00870397"/>
    <w:rsid w:val="00874F35"/>
    <w:rsid w:val="008760F5"/>
    <w:rsid w:val="00880C78"/>
    <w:rsid w:val="008823D3"/>
    <w:rsid w:val="00883884"/>
    <w:rsid w:val="0088591A"/>
    <w:rsid w:val="00886615"/>
    <w:rsid w:val="00887371"/>
    <w:rsid w:val="008877E3"/>
    <w:rsid w:val="00891F9E"/>
    <w:rsid w:val="00896352"/>
    <w:rsid w:val="00896DD1"/>
    <w:rsid w:val="008A35D1"/>
    <w:rsid w:val="008A625E"/>
    <w:rsid w:val="008B1EF2"/>
    <w:rsid w:val="008B2D20"/>
    <w:rsid w:val="008B3E0D"/>
    <w:rsid w:val="008B485D"/>
    <w:rsid w:val="008B60D9"/>
    <w:rsid w:val="008B6F76"/>
    <w:rsid w:val="008B74D5"/>
    <w:rsid w:val="008B7B0E"/>
    <w:rsid w:val="008C3F8F"/>
    <w:rsid w:val="008C7403"/>
    <w:rsid w:val="008D23B1"/>
    <w:rsid w:val="008D6BB1"/>
    <w:rsid w:val="008D7841"/>
    <w:rsid w:val="008D7B12"/>
    <w:rsid w:val="008E018F"/>
    <w:rsid w:val="008E0321"/>
    <w:rsid w:val="008E262C"/>
    <w:rsid w:val="008E57F8"/>
    <w:rsid w:val="008E63B8"/>
    <w:rsid w:val="008F2B6B"/>
    <w:rsid w:val="008F627D"/>
    <w:rsid w:val="008F63E7"/>
    <w:rsid w:val="009011F0"/>
    <w:rsid w:val="00903505"/>
    <w:rsid w:val="00907FB0"/>
    <w:rsid w:val="009155A4"/>
    <w:rsid w:val="00917D2D"/>
    <w:rsid w:val="00922513"/>
    <w:rsid w:val="00925224"/>
    <w:rsid w:val="009373A2"/>
    <w:rsid w:val="009411B8"/>
    <w:rsid w:val="00943C79"/>
    <w:rsid w:val="00946E26"/>
    <w:rsid w:val="00947563"/>
    <w:rsid w:val="00956AA2"/>
    <w:rsid w:val="0097211D"/>
    <w:rsid w:val="00973F8A"/>
    <w:rsid w:val="00977E86"/>
    <w:rsid w:val="00981D08"/>
    <w:rsid w:val="00983079"/>
    <w:rsid w:val="0098454D"/>
    <w:rsid w:val="0098633F"/>
    <w:rsid w:val="0098653E"/>
    <w:rsid w:val="00991067"/>
    <w:rsid w:val="00992F3A"/>
    <w:rsid w:val="00996275"/>
    <w:rsid w:val="009A1E6D"/>
    <w:rsid w:val="009A224B"/>
    <w:rsid w:val="009A25D6"/>
    <w:rsid w:val="009A3A50"/>
    <w:rsid w:val="009A5511"/>
    <w:rsid w:val="009A6E8F"/>
    <w:rsid w:val="009A7321"/>
    <w:rsid w:val="009B33BE"/>
    <w:rsid w:val="009B7208"/>
    <w:rsid w:val="009B77D5"/>
    <w:rsid w:val="009C1255"/>
    <w:rsid w:val="009C2A4F"/>
    <w:rsid w:val="009C5356"/>
    <w:rsid w:val="009C7AF4"/>
    <w:rsid w:val="009D2BC9"/>
    <w:rsid w:val="009D39AB"/>
    <w:rsid w:val="009D4358"/>
    <w:rsid w:val="009D55EE"/>
    <w:rsid w:val="009D59C4"/>
    <w:rsid w:val="009E48E3"/>
    <w:rsid w:val="009E63C5"/>
    <w:rsid w:val="009F1705"/>
    <w:rsid w:val="009F27A7"/>
    <w:rsid w:val="009F4A49"/>
    <w:rsid w:val="009F4E95"/>
    <w:rsid w:val="009F6DBC"/>
    <w:rsid w:val="009F7523"/>
    <w:rsid w:val="00A023CA"/>
    <w:rsid w:val="00A02B06"/>
    <w:rsid w:val="00A05105"/>
    <w:rsid w:val="00A0592F"/>
    <w:rsid w:val="00A0670E"/>
    <w:rsid w:val="00A12675"/>
    <w:rsid w:val="00A21373"/>
    <w:rsid w:val="00A21481"/>
    <w:rsid w:val="00A23748"/>
    <w:rsid w:val="00A24545"/>
    <w:rsid w:val="00A278C5"/>
    <w:rsid w:val="00A321A1"/>
    <w:rsid w:val="00A32DFE"/>
    <w:rsid w:val="00A332DA"/>
    <w:rsid w:val="00A33E7D"/>
    <w:rsid w:val="00A3450D"/>
    <w:rsid w:val="00A4044B"/>
    <w:rsid w:val="00A4094E"/>
    <w:rsid w:val="00A422A0"/>
    <w:rsid w:val="00A50999"/>
    <w:rsid w:val="00A5388C"/>
    <w:rsid w:val="00A54960"/>
    <w:rsid w:val="00A564B4"/>
    <w:rsid w:val="00A57B1F"/>
    <w:rsid w:val="00A57CFD"/>
    <w:rsid w:val="00A60F0B"/>
    <w:rsid w:val="00A642D4"/>
    <w:rsid w:val="00A666F0"/>
    <w:rsid w:val="00A67A3E"/>
    <w:rsid w:val="00A70306"/>
    <w:rsid w:val="00A747C7"/>
    <w:rsid w:val="00A833B3"/>
    <w:rsid w:val="00A87684"/>
    <w:rsid w:val="00A8782E"/>
    <w:rsid w:val="00A87D63"/>
    <w:rsid w:val="00A87EDD"/>
    <w:rsid w:val="00A93088"/>
    <w:rsid w:val="00A96762"/>
    <w:rsid w:val="00AA1E6D"/>
    <w:rsid w:val="00AA1F38"/>
    <w:rsid w:val="00AA4076"/>
    <w:rsid w:val="00AB14E1"/>
    <w:rsid w:val="00AB1BCE"/>
    <w:rsid w:val="00AB3924"/>
    <w:rsid w:val="00AB4973"/>
    <w:rsid w:val="00AB6907"/>
    <w:rsid w:val="00AC633A"/>
    <w:rsid w:val="00AC6A3E"/>
    <w:rsid w:val="00AC6C00"/>
    <w:rsid w:val="00AC7538"/>
    <w:rsid w:val="00AD4A17"/>
    <w:rsid w:val="00AD5AE3"/>
    <w:rsid w:val="00AD5CB1"/>
    <w:rsid w:val="00AE0001"/>
    <w:rsid w:val="00AE0400"/>
    <w:rsid w:val="00AE2AAB"/>
    <w:rsid w:val="00AE3358"/>
    <w:rsid w:val="00AE7BCD"/>
    <w:rsid w:val="00AF0165"/>
    <w:rsid w:val="00AF0C2D"/>
    <w:rsid w:val="00AF13FB"/>
    <w:rsid w:val="00AF1417"/>
    <w:rsid w:val="00AF3626"/>
    <w:rsid w:val="00AF4EBE"/>
    <w:rsid w:val="00AF74F7"/>
    <w:rsid w:val="00B02353"/>
    <w:rsid w:val="00B043B6"/>
    <w:rsid w:val="00B07CD8"/>
    <w:rsid w:val="00B101D7"/>
    <w:rsid w:val="00B1093A"/>
    <w:rsid w:val="00B10F66"/>
    <w:rsid w:val="00B118B7"/>
    <w:rsid w:val="00B11A3D"/>
    <w:rsid w:val="00B16151"/>
    <w:rsid w:val="00B16CDF"/>
    <w:rsid w:val="00B22249"/>
    <w:rsid w:val="00B22AE3"/>
    <w:rsid w:val="00B24180"/>
    <w:rsid w:val="00B31F70"/>
    <w:rsid w:val="00B34A31"/>
    <w:rsid w:val="00B35DDE"/>
    <w:rsid w:val="00B365B6"/>
    <w:rsid w:val="00B444ED"/>
    <w:rsid w:val="00B44BB8"/>
    <w:rsid w:val="00B467A1"/>
    <w:rsid w:val="00B52710"/>
    <w:rsid w:val="00B539EC"/>
    <w:rsid w:val="00B54E1D"/>
    <w:rsid w:val="00B56250"/>
    <w:rsid w:val="00B575CA"/>
    <w:rsid w:val="00B640E4"/>
    <w:rsid w:val="00B64EF4"/>
    <w:rsid w:val="00B66FE2"/>
    <w:rsid w:val="00B70483"/>
    <w:rsid w:val="00B70916"/>
    <w:rsid w:val="00B70CE2"/>
    <w:rsid w:val="00B726F8"/>
    <w:rsid w:val="00B727B2"/>
    <w:rsid w:val="00B736E3"/>
    <w:rsid w:val="00B7617B"/>
    <w:rsid w:val="00B83359"/>
    <w:rsid w:val="00B834C6"/>
    <w:rsid w:val="00B85465"/>
    <w:rsid w:val="00B85F5A"/>
    <w:rsid w:val="00B869EA"/>
    <w:rsid w:val="00B918D4"/>
    <w:rsid w:val="00B922D2"/>
    <w:rsid w:val="00B96B60"/>
    <w:rsid w:val="00B96CBD"/>
    <w:rsid w:val="00B97722"/>
    <w:rsid w:val="00BA28FF"/>
    <w:rsid w:val="00BA342A"/>
    <w:rsid w:val="00BA3469"/>
    <w:rsid w:val="00BA3704"/>
    <w:rsid w:val="00BA4C8F"/>
    <w:rsid w:val="00BA6D5B"/>
    <w:rsid w:val="00BB1211"/>
    <w:rsid w:val="00BB3D78"/>
    <w:rsid w:val="00BB7F51"/>
    <w:rsid w:val="00BC1A29"/>
    <w:rsid w:val="00BD1B41"/>
    <w:rsid w:val="00BD3B43"/>
    <w:rsid w:val="00BD3D10"/>
    <w:rsid w:val="00BD3F15"/>
    <w:rsid w:val="00BD4CC4"/>
    <w:rsid w:val="00BE0D6E"/>
    <w:rsid w:val="00BE3E44"/>
    <w:rsid w:val="00BF2052"/>
    <w:rsid w:val="00BF2282"/>
    <w:rsid w:val="00BF2E94"/>
    <w:rsid w:val="00BF5103"/>
    <w:rsid w:val="00BF512F"/>
    <w:rsid w:val="00BF63D8"/>
    <w:rsid w:val="00BF7354"/>
    <w:rsid w:val="00C00317"/>
    <w:rsid w:val="00C00543"/>
    <w:rsid w:val="00C022AB"/>
    <w:rsid w:val="00C03E9E"/>
    <w:rsid w:val="00C10830"/>
    <w:rsid w:val="00C12493"/>
    <w:rsid w:val="00C12DB8"/>
    <w:rsid w:val="00C13C09"/>
    <w:rsid w:val="00C14A4E"/>
    <w:rsid w:val="00C15808"/>
    <w:rsid w:val="00C159A3"/>
    <w:rsid w:val="00C1639D"/>
    <w:rsid w:val="00C16AFC"/>
    <w:rsid w:val="00C179BB"/>
    <w:rsid w:val="00C17B3A"/>
    <w:rsid w:val="00C204DA"/>
    <w:rsid w:val="00C21385"/>
    <w:rsid w:val="00C27B9C"/>
    <w:rsid w:val="00C27CF9"/>
    <w:rsid w:val="00C34CCE"/>
    <w:rsid w:val="00C355A4"/>
    <w:rsid w:val="00C367CD"/>
    <w:rsid w:val="00C46353"/>
    <w:rsid w:val="00C47F84"/>
    <w:rsid w:val="00C47F9E"/>
    <w:rsid w:val="00C51826"/>
    <w:rsid w:val="00C51B92"/>
    <w:rsid w:val="00C528E6"/>
    <w:rsid w:val="00C52F92"/>
    <w:rsid w:val="00C5309E"/>
    <w:rsid w:val="00C54628"/>
    <w:rsid w:val="00C56BD6"/>
    <w:rsid w:val="00C6245F"/>
    <w:rsid w:val="00C649A1"/>
    <w:rsid w:val="00C661B3"/>
    <w:rsid w:val="00C66480"/>
    <w:rsid w:val="00C66BCE"/>
    <w:rsid w:val="00C71762"/>
    <w:rsid w:val="00C73A2E"/>
    <w:rsid w:val="00C7666D"/>
    <w:rsid w:val="00C8478A"/>
    <w:rsid w:val="00C868FC"/>
    <w:rsid w:val="00C90223"/>
    <w:rsid w:val="00C909FA"/>
    <w:rsid w:val="00C91596"/>
    <w:rsid w:val="00C91725"/>
    <w:rsid w:val="00C932A5"/>
    <w:rsid w:val="00C96556"/>
    <w:rsid w:val="00CA0524"/>
    <w:rsid w:val="00CA1B59"/>
    <w:rsid w:val="00CA5F77"/>
    <w:rsid w:val="00CB03D2"/>
    <w:rsid w:val="00CB5259"/>
    <w:rsid w:val="00CB7941"/>
    <w:rsid w:val="00CC1CC7"/>
    <w:rsid w:val="00CC770B"/>
    <w:rsid w:val="00CD0F6C"/>
    <w:rsid w:val="00CD1371"/>
    <w:rsid w:val="00CD52E4"/>
    <w:rsid w:val="00CE05C3"/>
    <w:rsid w:val="00CE0C86"/>
    <w:rsid w:val="00CE585E"/>
    <w:rsid w:val="00CE5E05"/>
    <w:rsid w:val="00CE6351"/>
    <w:rsid w:val="00CE6D76"/>
    <w:rsid w:val="00CE7CF8"/>
    <w:rsid w:val="00CF02B0"/>
    <w:rsid w:val="00D02B31"/>
    <w:rsid w:val="00D0595F"/>
    <w:rsid w:val="00D06093"/>
    <w:rsid w:val="00D105AF"/>
    <w:rsid w:val="00D12F34"/>
    <w:rsid w:val="00D256FD"/>
    <w:rsid w:val="00D25A6B"/>
    <w:rsid w:val="00D34D3A"/>
    <w:rsid w:val="00D42279"/>
    <w:rsid w:val="00D562D9"/>
    <w:rsid w:val="00D563A2"/>
    <w:rsid w:val="00D566C4"/>
    <w:rsid w:val="00D567C7"/>
    <w:rsid w:val="00D56D96"/>
    <w:rsid w:val="00D570C9"/>
    <w:rsid w:val="00D65BE1"/>
    <w:rsid w:val="00D666EA"/>
    <w:rsid w:val="00D66F76"/>
    <w:rsid w:val="00D67228"/>
    <w:rsid w:val="00D7152F"/>
    <w:rsid w:val="00D716F7"/>
    <w:rsid w:val="00D71F67"/>
    <w:rsid w:val="00D7338C"/>
    <w:rsid w:val="00D76D4E"/>
    <w:rsid w:val="00D8090D"/>
    <w:rsid w:val="00D81859"/>
    <w:rsid w:val="00D835B3"/>
    <w:rsid w:val="00D83657"/>
    <w:rsid w:val="00D923A1"/>
    <w:rsid w:val="00D93125"/>
    <w:rsid w:val="00D93B6E"/>
    <w:rsid w:val="00D94AC1"/>
    <w:rsid w:val="00D94BB6"/>
    <w:rsid w:val="00DA06D8"/>
    <w:rsid w:val="00DA0A2D"/>
    <w:rsid w:val="00DA153B"/>
    <w:rsid w:val="00DA206F"/>
    <w:rsid w:val="00DA272D"/>
    <w:rsid w:val="00DA6255"/>
    <w:rsid w:val="00DA6B8D"/>
    <w:rsid w:val="00DA775A"/>
    <w:rsid w:val="00DB2D19"/>
    <w:rsid w:val="00DB3783"/>
    <w:rsid w:val="00DB4407"/>
    <w:rsid w:val="00DC3556"/>
    <w:rsid w:val="00DC5E73"/>
    <w:rsid w:val="00DD057F"/>
    <w:rsid w:val="00DD2763"/>
    <w:rsid w:val="00DD3499"/>
    <w:rsid w:val="00DE2598"/>
    <w:rsid w:val="00DE71F6"/>
    <w:rsid w:val="00DE7953"/>
    <w:rsid w:val="00DF3D82"/>
    <w:rsid w:val="00DF5EC8"/>
    <w:rsid w:val="00DF695F"/>
    <w:rsid w:val="00E03C49"/>
    <w:rsid w:val="00E0465F"/>
    <w:rsid w:val="00E05321"/>
    <w:rsid w:val="00E10897"/>
    <w:rsid w:val="00E1134D"/>
    <w:rsid w:val="00E124AE"/>
    <w:rsid w:val="00E13757"/>
    <w:rsid w:val="00E13A7E"/>
    <w:rsid w:val="00E1532F"/>
    <w:rsid w:val="00E22188"/>
    <w:rsid w:val="00E24DCD"/>
    <w:rsid w:val="00E255D0"/>
    <w:rsid w:val="00E25687"/>
    <w:rsid w:val="00E27467"/>
    <w:rsid w:val="00E33E7C"/>
    <w:rsid w:val="00E3576C"/>
    <w:rsid w:val="00E35CEC"/>
    <w:rsid w:val="00E41BBC"/>
    <w:rsid w:val="00E42462"/>
    <w:rsid w:val="00E42C51"/>
    <w:rsid w:val="00E435A0"/>
    <w:rsid w:val="00E500D7"/>
    <w:rsid w:val="00E52373"/>
    <w:rsid w:val="00E52540"/>
    <w:rsid w:val="00E52775"/>
    <w:rsid w:val="00E52869"/>
    <w:rsid w:val="00E53816"/>
    <w:rsid w:val="00E66608"/>
    <w:rsid w:val="00E66FEF"/>
    <w:rsid w:val="00E705AB"/>
    <w:rsid w:val="00E71A26"/>
    <w:rsid w:val="00E727D6"/>
    <w:rsid w:val="00E73A11"/>
    <w:rsid w:val="00E76AE4"/>
    <w:rsid w:val="00E76EA1"/>
    <w:rsid w:val="00E773A3"/>
    <w:rsid w:val="00E8126E"/>
    <w:rsid w:val="00E818B8"/>
    <w:rsid w:val="00E851A5"/>
    <w:rsid w:val="00E86E9D"/>
    <w:rsid w:val="00E91769"/>
    <w:rsid w:val="00E969A0"/>
    <w:rsid w:val="00E97123"/>
    <w:rsid w:val="00E975FB"/>
    <w:rsid w:val="00EA09BC"/>
    <w:rsid w:val="00EB22AA"/>
    <w:rsid w:val="00EB5758"/>
    <w:rsid w:val="00EC0BFB"/>
    <w:rsid w:val="00EC188B"/>
    <w:rsid w:val="00EC2EE6"/>
    <w:rsid w:val="00EC799A"/>
    <w:rsid w:val="00ED471B"/>
    <w:rsid w:val="00EE0246"/>
    <w:rsid w:val="00EE1667"/>
    <w:rsid w:val="00EE1B80"/>
    <w:rsid w:val="00EE216D"/>
    <w:rsid w:val="00EE2FDD"/>
    <w:rsid w:val="00EE43C6"/>
    <w:rsid w:val="00EE51AC"/>
    <w:rsid w:val="00EE6181"/>
    <w:rsid w:val="00EE63E1"/>
    <w:rsid w:val="00EF0D1D"/>
    <w:rsid w:val="00EF0DA6"/>
    <w:rsid w:val="00EF6FB0"/>
    <w:rsid w:val="00F012FA"/>
    <w:rsid w:val="00F017A4"/>
    <w:rsid w:val="00F0193C"/>
    <w:rsid w:val="00F02307"/>
    <w:rsid w:val="00F02C0B"/>
    <w:rsid w:val="00F04B35"/>
    <w:rsid w:val="00F064E9"/>
    <w:rsid w:val="00F12E73"/>
    <w:rsid w:val="00F1356E"/>
    <w:rsid w:val="00F14615"/>
    <w:rsid w:val="00F157A0"/>
    <w:rsid w:val="00F16F2B"/>
    <w:rsid w:val="00F23BAB"/>
    <w:rsid w:val="00F24152"/>
    <w:rsid w:val="00F242EE"/>
    <w:rsid w:val="00F2518C"/>
    <w:rsid w:val="00F255B5"/>
    <w:rsid w:val="00F25EA5"/>
    <w:rsid w:val="00F345CA"/>
    <w:rsid w:val="00F36941"/>
    <w:rsid w:val="00F377BA"/>
    <w:rsid w:val="00F4075D"/>
    <w:rsid w:val="00F4208F"/>
    <w:rsid w:val="00F4220F"/>
    <w:rsid w:val="00F42D4A"/>
    <w:rsid w:val="00F4411D"/>
    <w:rsid w:val="00F452EF"/>
    <w:rsid w:val="00F4694F"/>
    <w:rsid w:val="00F46E68"/>
    <w:rsid w:val="00F5298B"/>
    <w:rsid w:val="00F61240"/>
    <w:rsid w:val="00F624A5"/>
    <w:rsid w:val="00F63607"/>
    <w:rsid w:val="00F70F8D"/>
    <w:rsid w:val="00F72A08"/>
    <w:rsid w:val="00F72B49"/>
    <w:rsid w:val="00F73802"/>
    <w:rsid w:val="00F7455A"/>
    <w:rsid w:val="00F757BA"/>
    <w:rsid w:val="00F86214"/>
    <w:rsid w:val="00F87431"/>
    <w:rsid w:val="00F875AF"/>
    <w:rsid w:val="00F91281"/>
    <w:rsid w:val="00F92534"/>
    <w:rsid w:val="00F9574F"/>
    <w:rsid w:val="00FA287D"/>
    <w:rsid w:val="00FA42AE"/>
    <w:rsid w:val="00FA559B"/>
    <w:rsid w:val="00FA5C3F"/>
    <w:rsid w:val="00FB1667"/>
    <w:rsid w:val="00FB6AF7"/>
    <w:rsid w:val="00FC50ED"/>
    <w:rsid w:val="00FC5C3B"/>
    <w:rsid w:val="00FC7D60"/>
    <w:rsid w:val="00FD010C"/>
    <w:rsid w:val="00FD18BF"/>
    <w:rsid w:val="00FD35D6"/>
    <w:rsid w:val="00FD437D"/>
    <w:rsid w:val="00FD5C5E"/>
    <w:rsid w:val="00FE01E5"/>
    <w:rsid w:val="00FE043B"/>
    <w:rsid w:val="00FE0607"/>
    <w:rsid w:val="00FE1521"/>
    <w:rsid w:val="00FE3B2A"/>
    <w:rsid w:val="00FE68E8"/>
    <w:rsid w:val="00FF628E"/>
    <w:rsid w:val="00FF670C"/>
    <w:rsid w:val="00FF698A"/>
    <w:rsid w:val="00FF7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91FC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91FC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91FC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91FC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91FC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14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40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31B6FB-7516-4FB9-B46C-0C9505412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Оксана</cp:lastModifiedBy>
  <cp:revision>4</cp:revision>
  <cp:lastPrinted>2017-06-02T09:01:00Z</cp:lastPrinted>
  <dcterms:created xsi:type="dcterms:W3CDTF">2017-06-02T09:01:00Z</dcterms:created>
  <dcterms:modified xsi:type="dcterms:W3CDTF">2017-06-07T12:34:00Z</dcterms:modified>
</cp:coreProperties>
</file>